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3069" w:val="left" w:leader="none"/>
        </w:tabs>
        <w:spacing w:before="39"/>
        <w:ind w:right="1"/>
      </w:pPr>
      <w:r>
        <w:rPr/>
        <w:t>REQUEST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u w:val="thick"/>
        </w:rPr>
        <w:t> </w:t>
        <w:tab/>
      </w:r>
      <w:r>
        <w:rPr/>
        <w:t>COUNTY CLERK OF</w:t>
      </w:r>
      <w:r>
        <w:rPr>
          <w:spacing w:val="-3"/>
        </w:rPr>
        <w:t> </w:t>
      </w:r>
      <w:r>
        <w:rPr/>
        <w:t>COURT</w:t>
      </w:r>
    </w:p>
    <w:p>
      <w:pPr>
        <w:spacing w:before="0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TO RELEASE REDACTED INFORMATION ON RECORDED DOCUMENTS</w:t>
      </w:r>
    </w:p>
    <w:p>
      <w:pPr>
        <w:spacing w:before="0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(Request by Protected Party)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ind w:left="119"/>
      </w:pPr>
      <w:r>
        <w:rPr/>
        <w:t>This request is made by</w:t>
      </w:r>
    </w:p>
    <w:p>
      <w:pPr>
        <w:tabs>
          <w:tab w:pos="6599" w:val="left" w:leader="none"/>
        </w:tabs>
        <w:spacing w:before="0"/>
        <w:ind w:left="119" w:right="0" w:firstLine="0"/>
        <w:jc w:val="left"/>
        <w:rPr>
          <w:rFonts w:ascii="Times New Roman"/>
          <w:sz w:val="24"/>
        </w:rPr>
      </w:pPr>
      <w:r>
        <w:rPr>
          <w:sz w:val="24"/>
        </w:rPr>
        <w:t>Printed</w:t>
      </w:r>
      <w:r>
        <w:rPr>
          <w:spacing w:val="-1"/>
          <w:sz w:val="24"/>
        </w:rPr>
        <w:t> </w:t>
      </w:r>
      <w:r>
        <w:rPr>
          <w:sz w:val="24"/>
        </w:rPr>
        <w:t>Name:</w:t>
      </w:r>
      <w:r>
        <w:rPr>
          <w:spacing w:val="-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135" w:val="left" w:leader="none"/>
        </w:tabs>
        <w:spacing w:before="0"/>
        <w:ind w:left="120" w:right="119" w:firstLine="0"/>
        <w:jc w:val="left"/>
        <w:rPr>
          <w:sz w:val="24"/>
        </w:rPr>
      </w:pPr>
      <w:r>
        <w:rPr>
          <w:sz w:val="24"/>
        </w:rPr>
        <w:t>I request</w:t>
      </w:r>
      <w:r>
        <w:rPr>
          <w:spacing w:val="-30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sz w:val="24"/>
        </w:rPr>
        <w:t>County</w:t>
      </w:r>
      <w:r>
        <w:rPr>
          <w:spacing w:val="-16"/>
          <w:sz w:val="24"/>
        </w:rPr>
        <w:t> </w:t>
      </w:r>
      <w:r>
        <w:rPr>
          <w:sz w:val="24"/>
        </w:rPr>
        <w:t>Clerk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Court</w:t>
      </w:r>
      <w:r>
        <w:rPr>
          <w:spacing w:val="-17"/>
          <w:sz w:val="24"/>
        </w:rPr>
        <w:t> </w:t>
      </w:r>
      <w:r>
        <w:rPr>
          <w:sz w:val="24"/>
        </w:rPr>
        <w:t>release</w:t>
      </w:r>
      <w:r>
        <w:rPr>
          <w:spacing w:val="-17"/>
          <w:sz w:val="24"/>
        </w:rPr>
        <w:t> </w:t>
      </w:r>
      <w:r>
        <w:rPr>
          <w:sz w:val="24"/>
        </w:rPr>
        <w:t>an</w:t>
      </w:r>
      <w:r>
        <w:rPr>
          <w:spacing w:val="-17"/>
          <w:sz w:val="24"/>
        </w:rPr>
        <w:t> </w:t>
      </w:r>
      <w:r>
        <w:rPr>
          <w:sz w:val="24"/>
        </w:rPr>
        <w:t>unredacted</w:t>
      </w:r>
      <w:r>
        <w:rPr>
          <w:spacing w:val="-17"/>
          <w:sz w:val="24"/>
        </w:rPr>
        <w:t> </w:t>
      </w:r>
      <w:r>
        <w:rPr>
          <w:sz w:val="24"/>
        </w:rPr>
        <w:t>copy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following redacted, recorded</w:t>
      </w:r>
      <w:r>
        <w:rPr>
          <w:spacing w:val="-4"/>
          <w:sz w:val="24"/>
        </w:rPr>
        <w:t> </w:t>
      </w:r>
      <w:r>
        <w:rPr>
          <w:sz w:val="24"/>
        </w:rPr>
        <w:t>document: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5879" w:val="left" w:leader="none"/>
        </w:tabs>
        <w:spacing w:before="0"/>
        <w:ind w:left="120" w:right="0" w:firstLine="0"/>
        <w:jc w:val="left"/>
        <w:rPr>
          <w:rFonts w:ascii="Times New Roman"/>
          <w:sz w:val="24"/>
        </w:rPr>
      </w:pPr>
      <w:r>
        <w:rPr>
          <w:sz w:val="24"/>
        </w:rPr>
        <w:t>Date of</w:t>
      </w:r>
      <w:r>
        <w:rPr>
          <w:spacing w:val="-5"/>
          <w:sz w:val="24"/>
        </w:rPr>
        <w:t> </w:t>
      </w:r>
      <w:r>
        <w:rPr>
          <w:sz w:val="24"/>
        </w:rPr>
        <w:t>Request: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9479" w:val="left" w:leader="none"/>
        </w:tabs>
        <w:spacing w:before="120"/>
        <w:ind w:left="120" w:right="0" w:firstLine="0"/>
        <w:jc w:val="left"/>
        <w:rPr>
          <w:rFonts w:ascii="Times New Roman"/>
          <w:sz w:val="24"/>
        </w:rPr>
      </w:pPr>
      <w:r>
        <w:rPr>
          <w:sz w:val="24"/>
        </w:rPr>
        <w:t>Document Title:</w:t>
      </w:r>
      <w:r>
        <w:rPr>
          <w:spacing w:val="-1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5159" w:val="left" w:leader="none"/>
          <w:tab w:pos="7319" w:val="left" w:leader="none"/>
        </w:tabs>
        <w:spacing w:before="121"/>
        <w:ind w:left="120" w:right="0" w:firstLine="0"/>
        <w:jc w:val="left"/>
        <w:rPr>
          <w:rFonts w:ascii="Times New Roman"/>
          <w:sz w:val="24"/>
        </w:rPr>
      </w:pPr>
      <w:r>
        <w:rPr>
          <w:sz w:val="24"/>
        </w:rPr>
        <w:t>Book and Page of</w:t>
      </w:r>
      <w:r>
        <w:rPr>
          <w:spacing w:val="-7"/>
          <w:sz w:val="24"/>
        </w:rPr>
        <w:t> </w:t>
      </w:r>
      <w:r>
        <w:rPr>
          <w:sz w:val="24"/>
        </w:rPr>
        <w:t>Document:</w:t>
      </w:r>
      <w:r>
        <w:rPr>
          <w:spacing w:val="-1"/>
          <w:sz w:val="24"/>
        </w:rPr>
        <w:t> </w:t>
      </w:r>
      <w:r>
        <w:rPr>
          <w:sz w:val="24"/>
        </w:rPr>
        <w:t>Book</w:t>
      </w:r>
      <w:r>
        <w:rPr>
          <w:sz w:val="24"/>
          <w:u w:val="single"/>
        </w:rPr>
        <w:t> </w:t>
        <w:tab/>
      </w:r>
      <w:r>
        <w:rPr>
          <w:sz w:val="24"/>
        </w:rPr>
        <w:t>Page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5969" w:val="left" w:leader="none"/>
        </w:tabs>
        <w:spacing w:before="120"/>
        <w:ind w:left="120" w:right="0" w:firstLine="0"/>
        <w:jc w:val="left"/>
        <w:rPr>
          <w:rFonts w:ascii="Times New Roman"/>
          <w:sz w:val="24"/>
        </w:rPr>
      </w:pPr>
      <w:r>
        <w:rPr>
          <w:sz w:val="24"/>
        </w:rPr>
        <w:t>Instrument</w:t>
      </w:r>
      <w:r>
        <w:rPr>
          <w:spacing w:val="-1"/>
          <w:sz w:val="24"/>
        </w:rPr>
        <w:t> </w:t>
      </w:r>
      <w:r>
        <w:rPr>
          <w:sz w:val="24"/>
        </w:rPr>
        <w:t>Number:</w:t>
      </w:r>
      <w:r>
        <w:rPr>
          <w:spacing w:val="-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line="268" w:lineRule="exact" w:before="121"/>
        <w:ind w:left="120"/>
      </w:pPr>
      <w:r>
        <w:rPr/>
        <w:t>Describe the lawful purpose for the search: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> </w:t>
      </w:r>
      <w:r>
        <w:rPr/>
        <w:t>Property transaction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> </w:t>
      </w:r>
      <w:r>
        <w:rPr/>
        <w:t>Employment verification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  <w:tab w:pos="8915" w:val="left" w:leader="none"/>
        </w:tabs>
        <w:spacing w:line="268" w:lineRule="exact" w:before="0" w:after="0"/>
        <w:ind w:left="364" w:right="0" w:hanging="246"/>
        <w:jc w:val="left"/>
        <w:rPr>
          <w:rFonts w:ascii="Times New Roman" w:hAnsi="Times New Roman"/>
          <w:sz w:val="22"/>
        </w:rPr>
      </w:pPr>
      <w:r>
        <w:rPr>
          <w:sz w:val="22"/>
        </w:rPr>
        <w:t>Proof of ownership or residency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Explain</w:t>
      </w:r>
      <w:r>
        <w:rPr>
          <w:spacing w:val="-24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rFonts w:ascii="Times New Roman" w:hAnsi="Times New Roman"/>
          <w:w w:val="99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tabs>
          <w:tab w:pos="9407" w:val="left" w:leader="none"/>
        </w:tabs>
        <w:spacing w:before="120"/>
        <w:ind w:left="119"/>
        <w:rPr>
          <w:rFonts w:ascii="Times New Roman"/>
        </w:rPr>
      </w:pPr>
      <w:r>
        <w:rPr/>
        <w:t>Identify the individual or property that is the subject of the</w:t>
      </w:r>
      <w:r>
        <w:rPr>
          <w:spacing w:val="-28"/>
        </w:rPr>
        <w:t> </w:t>
      </w:r>
      <w:r>
        <w:rPr/>
        <w:t>search: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7"/>
        </w:rPr>
      </w:pPr>
      <w:r>
        <w:rPr/>
        <w:pict>
          <v:shape style="position:absolute;margin-left:72pt;margin-top:18.114977pt;width:468pt;height:.1pt;mso-position-horizontal-relative:page;mso-position-vertical-relative:paragraph;z-index:-251658240;mso-wrap-distance-left:0;mso-wrap-distance-right:0" coordorigin="1440,362" coordsize="9360,0" path="m1440,362l10800,362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0"/>
        <w:ind w:left="120"/>
      </w:pPr>
      <w:r>
        <w:rPr/>
        <w:t>Identify the information that is to be released (name, address, place of employment):</w:t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72pt;margin-top:18.102266pt;width:468pt;height:.1pt;mso-position-horizontal-relative:page;mso-position-vertical-relative:paragraph;z-index:-251657216;mso-wrap-distance-left:0;mso-wrap-distance-right:0" coordorigin="1440,362" coordsize="9360,0" path="m1440,362l10800,362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109"/>
      </w:pPr>
      <w:r>
        <w:rPr/>
        <w:t>A copy of the redacted document is attached to this request.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72pt;margin-top:15.203918pt;width:170.05pt;height:.85pt;mso-position-horizontal-relative:page;mso-position-vertical-relative:paragraph;z-index:-251656192;mso-wrap-distance-left:0;mso-wrap-distance-right:0" coordorigin="1440,304" coordsize="3401,17">
            <v:line style="position:absolute" from="1440,312" to="4788,312" stroked="true" strokeweight=".77925pt" strokecolor="#000000">
              <v:stroke dashstyle="solid"/>
            </v:line>
            <v:line style="position:absolute" from="1440,312" to="4841,312" stroked="true" strokeweight=".77997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88pt;margin-top:15.593544pt;width:101.65pt;height:.1pt;mso-position-horizontal-relative:page;mso-position-vertical-relative:paragraph;z-index:-251655168;mso-wrap-distance-left:0;mso-wrap-distance-right:0" coordorigin="5760,312" coordsize="2033,0" path="m5760,312l7792,312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tabs>
          <w:tab w:pos="4439" w:val="left" w:leader="none"/>
        </w:tabs>
        <w:spacing w:line="285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Signature</w:t>
        <w:tab/>
        <w:t>Signed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20"/>
      </w:pPr>
      <w:r>
        <w:rPr/>
        <w:t>STATE OF FLORIDA</w:t>
      </w:r>
    </w:p>
    <w:p>
      <w:pPr>
        <w:pStyle w:val="BodyText"/>
        <w:tabs>
          <w:tab w:pos="2650" w:val="left" w:leader="none"/>
        </w:tabs>
        <w:ind w:left="119"/>
        <w:rPr>
          <w:rFonts w:ascii="Times New Roman"/>
        </w:rPr>
      </w:pPr>
      <w:r>
        <w:rPr/>
        <w:t>COUNTY</w:t>
      </w:r>
      <w:r>
        <w:rPr>
          <w:spacing w:val="-3"/>
        </w:rPr>
        <w:t> </w:t>
      </w:r>
      <w:r>
        <w:rPr/>
        <w:t>OF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BodyText"/>
        <w:tabs>
          <w:tab w:pos="4642" w:val="left" w:leader="none"/>
          <w:tab w:pos="5517" w:val="left" w:leader="none"/>
          <w:tab w:pos="8759" w:val="left" w:leader="none"/>
        </w:tabs>
        <w:spacing w:before="67"/>
        <w:ind w:left="119" w:right="159"/>
      </w:pPr>
      <w:r>
        <w:rPr/>
        <w:t>Sworn to (or affirmed) and subscribed before me by means of </w:t>
      </w:r>
      <w:r>
        <w:rPr>
          <w:rFonts w:ascii="Webdings" w:hAnsi="Webdings"/>
        </w:rPr>
        <w:t></w:t>
      </w:r>
      <w:r>
        <w:rPr>
          <w:rFonts w:ascii="Times New Roman" w:hAnsi="Times New Roman"/>
        </w:rPr>
        <w:t> </w:t>
      </w:r>
      <w:r>
        <w:rPr/>
        <w:t>physical presence or </w:t>
      </w:r>
      <w:r>
        <w:rPr>
          <w:rFonts w:ascii="Webdings" w:hAnsi="Webdings"/>
        </w:rPr>
        <w:t></w:t>
      </w:r>
      <w:r>
        <w:rPr>
          <w:rFonts w:ascii="Times New Roman" w:hAnsi="Times New Roman"/>
        </w:rPr>
        <w:t> </w:t>
      </w:r>
      <w:r>
        <w:rPr/>
        <w:t>online notarization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(date)</w:t>
      </w: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  <w:r>
        <w:rPr/>
        <w:t>by</w:t>
      </w:r>
      <w:r>
        <w:rPr>
          <w:u w:val="single"/>
        </w:rPr>
        <w:t> </w:t>
        <w:tab/>
      </w:r>
      <w:r>
        <w:rPr/>
        <w:t>, who</w:t>
      </w:r>
      <w:r>
        <w:rPr>
          <w:spacing w:val="-2"/>
        </w:rPr>
        <w:t> </w:t>
      </w:r>
      <w:r>
        <w:rPr>
          <w:spacing w:val="-8"/>
        </w:rPr>
        <w:t>is</w:t>
      </w:r>
    </w:p>
    <w:p>
      <w:pPr>
        <w:pStyle w:val="BodyText"/>
        <w:tabs>
          <w:tab w:pos="6094" w:val="left" w:leader="none"/>
        </w:tabs>
        <w:spacing w:line="268" w:lineRule="exact"/>
        <w:ind w:left="120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> </w:t>
      </w:r>
      <w:r>
        <w:rPr/>
        <w:t>personally known to me or</w:t>
      </w:r>
      <w:r>
        <w:rPr>
          <w:spacing w:val="-14"/>
        </w:rPr>
        <w:t> </w:t>
      </w:r>
      <w:r>
        <w:rPr>
          <w:rFonts w:ascii="Webdings" w:hAnsi="Webdings"/>
        </w:rPr>
        <w:t></w:t>
      </w:r>
      <w:r>
        <w:rPr>
          <w:rFonts w:ascii="Times New Roman" w:hAnsi="Times New Roman"/>
          <w:spacing w:val="-6"/>
        </w:rPr>
        <w:t> </w:t>
      </w:r>
      <w:r>
        <w:rPr/>
        <w:t>produced</w:t>
      </w:r>
      <w:r>
        <w:rPr>
          <w:u w:val="single"/>
        </w:rPr>
        <w:t> </w:t>
        <w:tab/>
      </w:r>
      <w:r>
        <w:rPr/>
        <w:t>as identification.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287.99527pt;margin-top:12.07921pt;width:191.65pt;height:.1pt;mso-position-horizontal-relative:page;mso-position-vertical-relative:paragraph;z-index:-251654144;mso-wrap-distance-left:0;mso-wrap-distance-right:0" coordorigin="5760,242" coordsize="3833,0" path="m5760,242l9592,242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exact"/>
        <w:ind w:left="4439"/>
      </w:pPr>
      <w:r>
        <w:rPr/>
        <w:t>NOTARY PUBLIC or DEPUTY CLERK</w:t>
      </w:r>
    </w:p>
    <w:p>
      <w:pPr>
        <w:pStyle w:val="BodyText"/>
        <w:ind w:left="4439"/>
      </w:pPr>
      <w:r>
        <w:rPr/>
        <w:t>{Print, type, or stamp name of notary or deputy clerk}</w:t>
      </w:r>
    </w:p>
    <w:sectPr>
      <w:type w:val="continuous"/>
      <w:pgSz w:w="12240" w:h="15840"/>
      <w:pgMar w:top="12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364" w:hanging="245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8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8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2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libri" w:hAnsi="Calibri" w:eastAsia="Calibri" w:cs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364" w:hanging="246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smurray</dc:creator>
  <dc:title>Microsoft Word - Websit forms redaction (002)</dc:title>
  <dcterms:created xsi:type="dcterms:W3CDTF">2022-04-04T13:47:24Z</dcterms:created>
  <dcterms:modified xsi:type="dcterms:W3CDTF">2022-04-04T13:47:24Z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2022-04-04T00:00:00Z</vt:filetime>
  </property>
</Properties>
</file>